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1E73" w:rsidRDefault="00E31E73" w:rsidP="00E31E73">
      <w:pPr>
        <w:shd w:val="clear" w:color="auto" w:fill="FFFFFF"/>
        <w:spacing w:after="150" w:line="450" w:lineRule="atLeast"/>
        <w:textAlignment w:val="baseline"/>
        <w:rPr>
          <w:rFonts w:ascii="Arial" w:hAnsi="Arial" w:cs="Arial"/>
          <w:color w:val="000000"/>
          <w:sz w:val="39"/>
          <w:szCs w:val="39"/>
          <w:lang w:eastAsia="hr-HR"/>
        </w:rPr>
      </w:pPr>
      <w:r>
        <w:rPr>
          <w:rFonts w:ascii="Arial" w:hAnsi="Arial" w:cs="Arial"/>
          <w:color w:val="000000"/>
          <w:sz w:val="39"/>
          <w:szCs w:val="39"/>
          <w:lang w:eastAsia="hr-HR"/>
        </w:rPr>
        <w:t>PREVARENI RADNICI Hrvatskim šumama prijete višemilijunski penali</w:t>
      </w:r>
    </w:p>
    <w:p w:rsidR="00E31E73" w:rsidRDefault="00E31E73" w:rsidP="00E31E73">
      <w:pPr>
        <w:rPr>
          <w:rFonts w:ascii="Times New Roman" w:hAnsi="Times New Roman"/>
          <w:sz w:val="24"/>
          <w:szCs w:val="24"/>
          <w:lang w:eastAsia="hr-HR"/>
        </w:rPr>
      </w:pPr>
      <w:r>
        <w:rPr>
          <w:rFonts w:ascii="Arial" w:hAnsi="Arial" w:cs="Arial"/>
          <w:b/>
          <w:bCs/>
          <w:noProof/>
          <w:color w:val="0076A3"/>
          <w:sz w:val="15"/>
          <w:szCs w:val="15"/>
          <w:bdr w:val="none" w:sz="0" w:space="0" w:color="auto" w:frame="1"/>
          <w:shd w:val="clear" w:color="auto" w:fill="FFFFFF"/>
          <w:lang w:eastAsia="hr-HR"/>
        </w:rPr>
        <w:drawing>
          <wp:inline distT="0" distB="0" distL="0" distR="0">
            <wp:extent cx="1704975" cy="1209675"/>
            <wp:effectExtent l="0" t="0" r="9525" b="9525"/>
            <wp:docPr id="2" name="Slika 2" descr="cid:image001.jpg@01CFF1C6.E3726F60">
              <a:hlinkClick xmlns:a="http://schemas.openxmlformats.org/drawingml/2006/main" r:id="rId4" tooltip="&quot;Za pravdu će se boriti na svim instancama – Alen Šporer&quo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FF1C6.E3726F6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704975" cy="1209675"/>
                    </a:xfrm>
                    <a:prstGeom prst="rect">
                      <a:avLst/>
                    </a:prstGeom>
                    <a:noFill/>
                    <a:ln>
                      <a:noFill/>
                    </a:ln>
                  </pic:spPr>
                </pic:pic>
              </a:graphicData>
            </a:graphic>
          </wp:inline>
        </w:drawing>
      </w:r>
    </w:p>
    <w:p w:rsidR="00E31E73" w:rsidRDefault="00E31E73" w:rsidP="00E31E73">
      <w:pPr>
        <w:shd w:val="clear" w:color="auto" w:fill="FFFFFF"/>
        <w:spacing w:after="300" w:line="300" w:lineRule="atLeast"/>
        <w:textAlignment w:val="baseline"/>
        <w:rPr>
          <w:rFonts w:ascii="Arial" w:hAnsi="Arial" w:cs="Arial"/>
          <w:color w:val="656565"/>
          <w:sz w:val="23"/>
          <w:szCs w:val="23"/>
          <w:lang w:eastAsia="hr-HR"/>
        </w:rPr>
      </w:pPr>
      <w:r>
        <w:rPr>
          <w:rFonts w:ascii="Arial" w:hAnsi="Arial" w:cs="Arial"/>
          <w:color w:val="656565"/>
          <w:sz w:val="23"/>
          <w:szCs w:val="23"/>
          <w:lang w:eastAsia="hr-HR"/>
        </w:rPr>
        <w:t>NELEGALNO ZAPOŠLJAVANJE: JAVNA TVRTKA CIJELO DESETLJEĆE ISKORIŠTAVALA RUPE U ZAKONU</w:t>
      </w:r>
      <w:r>
        <w:rPr>
          <w:rFonts w:ascii="Arial" w:hAnsi="Arial" w:cs="Arial"/>
          <w:color w:val="656565"/>
          <w:sz w:val="23"/>
          <w:szCs w:val="23"/>
          <w:lang w:eastAsia="hr-HR"/>
        </w:rPr>
        <w:br/>
      </w:r>
      <w:r>
        <w:rPr>
          <w:rFonts w:ascii="Arial" w:hAnsi="Arial" w:cs="Arial"/>
          <w:color w:val="656565"/>
          <w:sz w:val="23"/>
          <w:szCs w:val="23"/>
          <w:lang w:eastAsia="hr-HR"/>
        </w:rPr>
        <w:br/>
        <w:t>Dvadesetak radnika, od kojih su mnogi na određeno vrijeme radili cijelo desetljeće, tužilo je tvrtku jer ih nisu zaposlili na neodređeno vrijeme.»Šema« je bila u tome da su ljudi radili na određeno do kraja zakonskog roka, nakon čega bi kraće vrijeme bili bez posla, pa bi ih se vratilo u Šume, na određeno</w:t>
      </w:r>
      <w:r>
        <w:rPr>
          <w:rFonts w:ascii="Arial" w:hAnsi="Arial" w:cs="Arial"/>
          <w:color w:val="656565"/>
          <w:sz w:val="23"/>
          <w:szCs w:val="23"/>
          <w:lang w:eastAsia="hr-HR"/>
        </w:rPr>
        <w:br/>
      </w:r>
      <w:r>
        <w:rPr>
          <w:rFonts w:ascii="Arial" w:hAnsi="Arial" w:cs="Arial"/>
          <w:color w:val="656565"/>
          <w:sz w:val="23"/>
          <w:szCs w:val="23"/>
          <w:lang w:eastAsia="hr-HR"/>
        </w:rPr>
        <w:br/>
        <w:t>Gabrijela GALIĆ</w:t>
      </w:r>
      <w:r>
        <w:rPr>
          <w:rFonts w:ascii="Arial" w:hAnsi="Arial" w:cs="Arial"/>
          <w:color w:val="656565"/>
          <w:sz w:val="23"/>
          <w:szCs w:val="23"/>
          <w:lang w:eastAsia="hr-HR"/>
        </w:rPr>
        <w:br/>
      </w:r>
      <w:r>
        <w:rPr>
          <w:rFonts w:ascii="Arial" w:hAnsi="Arial" w:cs="Arial"/>
          <w:color w:val="656565"/>
          <w:sz w:val="23"/>
          <w:szCs w:val="23"/>
          <w:lang w:eastAsia="hr-HR"/>
        </w:rPr>
        <w:br/>
        <w:t>(NOVI LIST) ZAGREB»Nelegalno zapošljavanje bi Hrvatske šume moglo stajati višemilijunske odštete bivšim radnicima, koje će vjerojatno trebati i vratiti na posao.</w:t>
      </w:r>
    </w:p>
    <w:p w:rsidR="00E31E73" w:rsidRDefault="00E31E73" w:rsidP="00E31E73">
      <w:pPr>
        <w:shd w:val="clear" w:color="auto" w:fill="FFFFFF"/>
        <w:spacing w:line="270" w:lineRule="atLeast"/>
        <w:textAlignment w:val="baseline"/>
        <w:rPr>
          <w:rFonts w:ascii="inherit" w:hAnsi="inherit"/>
          <w:color w:val="656565"/>
          <w:sz w:val="18"/>
          <w:szCs w:val="18"/>
          <w:lang w:eastAsia="hr-HR"/>
        </w:rPr>
      </w:pPr>
      <w:r>
        <w:rPr>
          <w:rFonts w:ascii="inherit" w:hAnsi="inherit"/>
          <w:color w:val="656565"/>
          <w:sz w:val="18"/>
          <w:szCs w:val="18"/>
          <w:lang w:eastAsia="hr-HR"/>
        </w:rPr>
        <w:t> </w:t>
      </w:r>
    </w:p>
    <w:p w:rsidR="00E31E73" w:rsidRDefault="00E31E73" w:rsidP="00E31E73">
      <w:pPr>
        <w:shd w:val="clear" w:color="auto" w:fill="FFFFFF"/>
        <w:spacing w:line="270" w:lineRule="atLeast"/>
        <w:textAlignment w:val="baseline"/>
        <w:rPr>
          <w:rFonts w:ascii="inherit" w:hAnsi="inherit"/>
          <w:color w:val="656565"/>
          <w:sz w:val="18"/>
          <w:szCs w:val="18"/>
          <w:lang w:eastAsia="hr-HR"/>
        </w:rPr>
      </w:pPr>
      <w:r>
        <w:rPr>
          <w:rFonts w:ascii="inherit" w:hAnsi="inherit"/>
          <w:b/>
          <w:bCs/>
          <w:noProof/>
          <w:color w:val="418DD7"/>
          <w:sz w:val="18"/>
          <w:szCs w:val="18"/>
          <w:bdr w:val="none" w:sz="0" w:space="0" w:color="auto" w:frame="1"/>
          <w:lang w:eastAsia="hr-HR"/>
        </w:rPr>
        <w:drawing>
          <wp:inline distT="0" distB="0" distL="0" distR="0">
            <wp:extent cx="1685925" cy="352425"/>
            <wp:effectExtent l="0" t="0" r="9525" b="9525"/>
            <wp:docPr id="1" name="Slika 1" descr="cid:image002.jpg@01CFF1C6.E3726F60">
              <a:hlinkClick xmlns:a="http://schemas.openxmlformats.org/drawingml/2006/main" r:id="rId7" tooltip="&quot;&quo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jpg@01CFF1C6.E3726F6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685925" cy="352425"/>
                    </a:xfrm>
                    <a:prstGeom prst="rect">
                      <a:avLst/>
                    </a:prstGeom>
                    <a:noFill/>
                    <a:ln>
                      <a:noFill/>
                    </a:ln>
                  </pic:spPr>
                </pic:pic>
              </a:graphicData>
            </a:graphic>
          </wp:inline>
        </w:drawing>
      </w:r>
      <w:r>
        <w:rPr>
          <w:rFonts w:ascii="inherit" w:hAnsi="inherit"/>
          <w:color w:val="656565"/>
          <w:sz w:val="18"/>
          <w:szCs w:val="18"/>
          <w:lang w:eastAsia="hr-HR"/>
        </w:rPr>
        <w:t>Dvadesetak radnika, od kojih su mnogi u Hrvatskim šumama na određeno vrijeme radili cijelo desetljeće, tužilo je poduzeće jer ih, u skladu sa zakonskim odredbama, nisu zaposlili na neodređeno vrijeme već su im otkazali suradnju. Kako neslužbeno doznajemo, do sada je doneseno 16 prvostupanjskih presuda u korist radnika.</w:t>
      </w:r>
    </w:p>
    <w:p w:rsidR="00E31E73" w:rsidRDefault="00E31E73" w:rsidP="00E31E73">
      <w:pPr>
        <w:shd w:val="clear" w:color="auto" w:fill="FFFFFF"/>
        <w:spacing w:line="270" w:lineRule="atLeast"/>
        <w:textAlignment w:val="baseline"/>
        <w:rPr>
          <w:rFonts w:ascii="inherit" w:hAnsi="inherit"/>
          <w:color w:val="656565"/>
          <w:sz w:val="18"/>
          <w:szCs w:val="18"/>
          <w:lang w:eastAsia="hr-HR"/>
        </w:rPr>
      </w:pPr>
      <w:r>
        <w:rPr>
          <w:rFonts w:ascii="inherit" w:hAnsi="inherit"/>
          <w:color w:val="656565"/>
          <w:sz w:val="18"/>
          <w:szCs w:val="18"/>
          <w:lang w:eastAsia="hr-HR"/>
        </w:rPr>
        <w:t>– Zakon je jasan i glasan. Ja ću ih »goniti« do Strasbourga bude li trebalo. Odustati neću, priča nam Nikica Rendulić iz Čabra jedan od radnika koji je u prosincu prošle godine ostao bez posla u Hrvatskim šumama.</w:t>
      </w:r>
    </w:p>
    <w:p w:rsidR="00E31E73" w:rsidRDefault="00E31E73" w:rsidP="00E31E73">
      <w:pPr>
        <w:shd w:val="clear" w:color="auto" w:fill="FFFFFF"/>
        <w:spacing w:line="270" w:lineRule="atLeast"/>
        <w:textAlignment w:val="baseline"/>
        <w:rPr>
          <w:rFonts w:ascii="inherit" w:hAnsi="inherit"/>
          <w:color w:val="656565"/>
          <w:sz w:val="18"/>
          <w:szCs w:val="18"/>
          <w:lang w:eastAsia="hr-HR"/>
        </w:rPr>
      </w:pPr>
      <w:r>
        <w:rPr>
          <w:rFonts w:ascii="inherit" w:hAnsi="inherit"/>
          <w:color w:val="656565"/>
          <w:sz w:val="18"/>
          <w:szCs w:val="18"/>
          <w:lang w:eastAsia="hr-HR"/>
        </w:rPr>
        <w:t> </w:t>
      </w:r>
    </w:p>
    <w:p w:rsidR="00E31E73" w:rsidRDefault="00E31E73" w:rsidP="00E31E73">
      <w:pPr>
        <w:shd w:val="clear" w:color="auto" w:fill="FFFFFF"/>
        <w:spacing w:line="270" w:lineRule="atLeast"/>
        <w:textAlignment w:val="baseline"/>
        <w:rPr>
          <w:rFonts w:ascii="inherit" w:hAnsi="inherit"/>
          <w:color w:val="656565"/>
          <w:sz w:val="18"/>
          <w:szCs w:val="18"/>
          <w:lang w:eastAsia="hr-HR"/>
        </w:rPr>
      </w:pPr>
      <w:r>
        <w:rPr>
          <w:rFonts w:ascii="inherit" w:hAnsi="inherit"/>
          <w:color w:val="656565"/>
          <w:sz w:val="18"/>
          <w:szCs w:val="18"/>
          <w:lang w:eastAsia="hr-HR"/>
        </w:rPr>
        <w:t> </w:t>
      </w:r>
    </w:p>
    <w:p w:rsidR="00E31E73" w:rsidRDefault="00E31E73" w:rsidP="00E31E73">
      <w:pPr>
        <w:shd w:val="clear" w:color="auto" w:fill="FFFFFF"/>
        <w:spacing w:line="270" w:lineRule="atLeast"/>
        <w:textAlignment w:val="baseline"/>
        <w:rPr>
          <w:rFonts w:ascii="inherit" w:hAnsi="inherit"/>
          <w:color w:val="656565"/>
          <w:sz w:val="18"/>
          <w:szCs w:val="18"/>
          <w:lang w:eastAsia="hr-HR"/>
        </w:rPr>
      </w:pPr>
      <w:r>
        <w:rPr>
          <w:rFonts w:ascii="inherit" w:hAnsi="inherit"/>
          <w:b/>
          <w:bCs/>
          <w:color w:val="656565"/>
          <w:sz w:val="18"/>
          <w:szCs w:val="18"/>
          <w:bdr w:val="none" w:sz="0" w:space="0" w:color="auto" w:frame="1"/>
          <w:lang w:eastAsia="hr-HR"/>
        </w:rPr>
        <w:t>Otkazana suradnja</w:t>
      </w:r>
    </w:p>
    <w:p w:rsidR="00E31E73" w:rsidRDefault="00E31E73" w:rsidP="00E31E73">
      <w:pPr>
        <w:shd w:val="clear" w:color="auto" w:fill="FFFFFF"/>
        <w:spacing w:line="270" w:lineRule="atLeast"/>
        <w:textAlignment w:val="baseline"/>
        <w:rPr>
          <w:rFonts w:ascii="inherit" w:hAnsi="inherit"/>
          <w:color w:val="656565"/>
          <w:sz w:val="18"/>
          <w:szCs w:val="18"/>
          <w:lang w:eastAsia="hr-HR"/>
        </w:rPr>
      </w:pPr>
      <w:r>
        <w:rPr>
          <w:rFonts w:ascii="inherit" w:hAnsi="inherit"/>
          <w:color w:val="656565"/>
          <w:sz w:val="18"/>
          <w:szCs w:val="18"/>
          <w:lang w:eastAsia="hr-HR"/>
        </w:rPr>
        <w:t> </w:t>
      </w:r>
    </w:p>
    <w:p w:rsidR="00E31E73" w:rsidRDefault="00E31E73" w:rsidP="00E31E73">
      <w:pPr>
        <w:shd w:val="clear" w:color="auto" w:fill="FFFFFF"/>
        <w:spacing w:line="270" w:lineRule="atLeast"/>
        <w:textAlignment w:val="baseline"/>
        <w:rPr>
          <w:rFonts w:ascii="inherit" w:hAnsi="inherit"/>
          <w:color w:val="656565"/>
          <w:sz w:val="18"/>
          <w:szCs w:val="18"/>
          <w:lang w:eastAsia="hr-HR"/>
        </w:rPr>
      </w:pPr>
      <w:r>
        <w:rPr>
          <w:rFonts w:ascii="inherit" w:hAnsi="inherit"/>
          <w:color w:val="656565"/>
          <w:sz w:val="18"/>
          <w:szCs w:val="18"/>
          <w:lang w:eastAsia="hr-HR"/>
        </w:rPr>
        <w:t>Godinama je radio na određeno vrijeme, zadnji ugovor njemu, kao i ostalim kolegama istekao je sa zadnjim danom studenog prošle godine. No, svi oni nastavili su raditi bez ikakvog ugovora. U takvim situacijama Zakon o radu je jasan – ti radnici zaposleni su na neodređeno. Naime, ako radnik nakon isteka ugovora o radu na određeno vrijeme nastavi raditi, a da mu poslodavac nije uručio novi ugovor, smatra se da je primljen u stalni radni odnos.</w:t>
      </w:r>
    </w:p>
    <w:p w:rsidR="00E31E73" w:rsidRDefault="00E31E73" w:rsidP="00E31E73">
      <w:pPr>
        <w:shd w:val="clear" w:color="auto" w:fill="FFFFFF"/>
        <w:spacing w:line="270" w:lineRule="atLeast"/>
        <w:textAlignment w:val="baseline"/>
        <w:rPr>
          <w:rFonts w:ascii="inherit" w:hAnsi="inherit"/>
          <w:color w:val="656565"/>
          <w:sz w:val="18"/>
          <w:szCs w:val="18"/>
          <w:lang w:eastAsia="hr-HR"/>
        </w:rPr>
      </w:pPr>
      <w:r>
        <w:rPr>
          <w:rFonts w:ascii="inherit" w:hAnsi="inherit"/>
          <w:color w:val="656565"/>
          <w:sz w:val="18"/>
          <w:szCs w:val="18"/>
          <w:lang w:eastAsia="hr-HR"/>
        </w:rPr>
        <w:t>– Nakon isteka ugovora, radili smo 10 dana u prosincu bez ikakvog ugovora, a onda su nam htjeli opet dati ugovor na određeno vrijeme. Odbili smo taj ugovor potpisati i otkazali su nam suradnju, priča nam Rendulić, ističući kako su se radnici o svemu konzultirati sa sindikatom. Uz pomoć sindikata spor su nastojali rješiti mirnim putem. Nije im uspjelo pa su tužili Hrvatske šume.</w:t>
      </w:r>
    </w:p>
    <w:p w:rsidR="00E31E73" w:rsidRDefault="00E31E73" w:rsidP="00E31E73">
      <w:pPr>
        <w:shd w:val="clear" w:color="auto" w:fill="FFFFFF"/>
        <w:spacing w:line="270" w:lineRule="atLeast"/>
        <w:textAlignment w:val="baseline"/>
        <w:rPr>
          <w:rFonts w:ascii="inherit" w:hAnsi="inherit"/>
          <w:color w:val="656565"/>
          <w:sz w:val="18"/>
          <w:szCs w:val="18"/>
          <w:lang w:eastAsia="hr-HR"/>
        </w:rPr>
      </w:pPr>
      <w:r>
        <w:rPr>
          <w:rFonts w:ascii="inherit" w:hAnsi="inherit"/>
          <w:color w:val="656565"/>
          <w:sz w:val="18"/>
          <w:szCs w:val="18"/>
          <w:lang w:eastAsia="hr-HR"/>
        </w:rPr>
        <w:t>– Mi koji smo radili po osam ili 10 godina nismo mogli dobiti posao za stalno, a zapošljavali su ljude koji su radili po godinu dana. Ja sam se jednom žalio, ali ništa nisam uspio, priča Rendulić. Prvostupanjsku presudu u svoju korist i on i njegove kolege dobili su prije nekoliko mjeseci,a sada se čeka i odluka Županijskog suda.</w:t>
      </w:r>
    </w:p>
    <w:p w:rsidR="00E31E73" w:rsidRDefault="00E31E73" w:rsidP="00E31E73">
      <w:pPr>
        <w:shd w:val="clear" w:color="auto" w:fill="FFFFFF"/>
        <w:spacing w:line="270" w:lineRule="atLeast"/>
        <w:textAlignment w:val="baseline"/>
        <w:rPr>
          <w:rFonts w:ascii="inherit" w:hAnsi="inherit"/>
          <w:color w:val="656565"/>
          <w:sz w:val="18"/>
          <w:szCs w:val="18"/>
          <w:lang w:eastAsia="hr-HR"/>
        </w:rPr>
      </w:pPr>
      <w:r>
        <w:rPr>
          <w:rFonts w:ascii="inherit" w:hAnsi="inherit"/>
          <w:color w:val="656565"/>
          <w:sz w:val="18"/>
          <w:szCs w:val="18"/>
          <w:lang w:eastAsia="hr-HR"/>
        </w:rPr>
        <w:t>– To može i do tri godine stajati na sudu, veli nam Rendulić. I on i njegov kolega Alen Šporer koji je radio u ravnogorskoj šumariji, i koji također ističe kako će se za pravdu boriti na svim instancama, navode kako ih je nakon podizanja tužbe Uprava Hrvatskih šuma pokušala primiriti.</w:t>
      </w:r>
    </w:p>
    <w:p w:rsidR="00E31E73" w:rsidRDefault="00E31E73" w:rsidP="00E31E73">
      <w:pPr>
        <w:shd w:val="clear" w:color="auto" w:fill="FFFFFF"/>
        <w:spacing w:line="270" w:lineRule="atLeast"/>
        <w:textAlignment w:val="baseline"/>
        <w:rPr>
          <w:rFonts w:ascii="inherit" w:hAnsi="inherit"/>
          <w:color w:val="656565"/>
          <w:sz w:val="18"/>
          <w:szCs w:val="18"/>
          <w:lang w:eastAsia="hr-HR"/>
        </w:rPr>
      </w:pPr>
      <w:r>
        <w:rPr>
          <w:rFonts w:ascii="inherit" w:hAnsi="inherit"/>
          <w:color w:val="656565"/>
          <w:sz w:val="18"/>
          <w:szCs w:val="18"/>
          <w:lang w:eastAsia="hr-HR"/>
        </w:rPr>
        <w:t> </w:t>
      </w:r>
    </w:p>
    <w:p w:rsidR="00E31E73" w:rsidRDefault="00E31E73" w:rsidP="00E31E73">
      <w:pPr>
        <w:shd w:val="clear" w:color="auto" w:fill="FFFFFF"/>
        <w:spacing w:line="270" w:lineRule="atLeast"/>
        <w:textAlignment w:val="baseline"/>
        <w:rPr>
          <w:rFonts w:ascii="inherit" w:hAnsi="inherit"/>
          <w:color w:val="656565"/>
          <w:sz w:val="18"/>
          <w:szCs w:val="18"/>
          <w:lang w:eastAsia="hr-HR"/>
        </w:rPr>
      </w:pPr>
      <w:r>
        <w:rPr>
          <w:rFonts w:ascii="inherit" w:hAnsi="inherit"/>
          <w:color w:val="656565"/>
          <w:sz w:val="18"/>
          <w:szCs w:val="18"/>
          <w:lang w:eastAsia="hr-HR"/>
        </w:rPr>
        <w:lastRenderedPageBreak/>
        <w:t> </w:t>
      </w:r>
    </w:p>
    <w:p w:rsidR="00E31E73" w:rsidRDefault="00E31E73" w:rsidP="00E31E73">
      <w:pPr>
        <w:shd w:val="clear" w:color="auto" w:fill="FFFFFF"/>
        <w:spacing w:line="270" w:lineRule="atLeast"/>
        <w:textAlignment w:val="baseline"/>
        <w:rPr>
          <w:rFonts w:ascii="inherit" w:hAnsi="inherit"/>
          <w:color w:val="656565"/>
          <w:sz w:val="18"/>
          <w:szCs w:val="18"/>
          <w:lang w:eastAsia="hr-HR"/>
        </w:rPr>
      </w:pPr>
      <w:r>
        <w:rPr>
          <w:rFonts w:ascii="inherit" w:hAnsi="inherit"/>
          <w:b/>
          <w:bCs/>
          <w:color w:val="656565"/>
          <w:sz w:val="18"/>
          <w:szCs w:val="18"/>
          <w:bdr w:val="none" w:sz="0" w:space="0" w:color="auto" w:frame="1"/>
          <w:lang w:eastAsia="hr-HR"/>
        </w:rPr>
        <w:t>Uvijek isti obrazac</w:t>
      </w:r>
    </w:p>
    <w:p w:rsidR="00E31E73" w:rsidRDefault="00E31E73" w:rsidP="00E31E73">
      <w:pPr>
        <w:shd w:val="clear" w:color="auto" w:fill="FFFFFF"/>
        <w:spacing w:line="270" w:lineRule="atLeast"/>
        <w:textAlignment w:val="baseline"/>
        <w:rPr>
          <w:rFonts w:ascii="inherit" w:hAnsi="inherit"/>
          <w:color w:val="656565"/>
          <w:sz w:val="18"/>
          <w:szCs w:val="18"/>
          <w:lang w:eastAsia="hr-HR"/>
        </w:rPr>
      </w:pPr>
      <w:r>
        <w:rPr>
          <w:rFonts w:ascii="inherit" w:hAnsi="inherit"/>
          <w:color w:val="656565"/>
          <w:sz w:val="18"/>
          <w:szCs w:val="18"/>
          <w:lang w:eastAsia="hr-HR"/>
        </w:rPr>
        <w:t> </w:t>
      </w:r>
    </w:p>
    <w:p w:rsidR="00E31E73" w:rsidRDefault="00E31E73" w:rsidP="00E31E73">
      <w:pPr>
        <w:shd w:val="clear" w:color="auto" w:fill="FFFFFF"/>
        <w:spacing w:line="270" w:lineRule="atLeast"/>
        <w:textAlignment w:val="baseline"/>
        <w:rPr>
          <w:rFonts w:ascii="inherit" w:hAnsi="inherit"/>
          <w:color w:val="656565"/>
          <w:sz w:val="18"/>
          <w:szCs w:val="18"/>
          <w:lang w:eastAsia="hr-HR"/>
        </w:rPr>
      </w:pPr>
      <w:r>
        <w:rPr>
          <w:rFonts w:ascii="inherit" w:hAnsi="inherit"/>
          <w:color w:val="656565"/>
          <w:sz w:val="18"/>
          <w:szCs w:val="18"/>
          <w:lang w:eastAsia="hr-HR"/>
        </w:rPr>
        <w:t>U ožujku ove godine, naime, radnicima je ponuđeno da povuku tužbe, a zauzvrat će biti ponovno zaposleni i to na određeno do lipnja, a potom na neodređeno vrijeme. Trojica radnika pristala su na ponudu Uprave i povukla tužbe, ali unatoč obećanju do danas nisu dobili stalno zaposljenje, već i dalje rade na neodređeno.</w:t>
      </w:r>
    </w:p>
    <w:p w:rsidR="00E31E73" w:rsidRDefault="00E31E73" w:rsidP="00E31E73">
      <w:pPr>
        <w:shd w:val="clear" w:color="auto" w:fill="FFFFFF"/>
        <w:spacing w:line="270" w:lineRule="atLeast"/>
        <w:textAlignment w:val="baseline"/>
        <w:rPr>
          <w:rFonts w:ascii="inherit" w:hAnsi="inherit"/>
          <w:color w:val="656565"/>
          <w:sz w:val="18"/>
          <w:szCs w:val="18"/>
          <w:lang w:eastAsia="hr-HR"/>
        </w:rPr>
      </w:pPr>
      <w:r>
        <w:rPr>
          <w:rFonts w:ascii="inherit" w:hAnsi="inherit"/>
          <w:color w:val="656565"/>
          <w:sz w:val="18"/>
          <w:szCs w:val="18"/>
          <w:lang w:eastAsia="hr-HR"/>
        </w:rPr>
        <w:t>Obrazac zapošljavanja radnika na određeno u svim je slučajevima bio sličan. Radnici bi radili na određeno vrijeme, ugovori su im produžavani do granice od tri godine. Kada bi se dosegnula ta granica, nakon koje slijedi zapošljavanje na neodređeno, ugovori im ne bi bili produženi, odnosno ostali bi bez posla na nekoliko mjeseci. Onda bi ih ponovo pozvali raditi na određeno vrijeme.</w:t>
      </w:r>
    </w:p>
    <w:p w:rsidR="00E31E73" w:rsidRDefault="00E31E73" w:rsidP="00E31E73">
      <w:pPr>
        <w:shd w:val="clear" w:color="auto" w:fill="FFFFFF"/>
        <w:spacing w:line="270" w:lineRule="atLeast"/>
        <w:textAlignment w:val="baseline"/>
        <w:rPr>
          <w:rFonts w:ascii="inherit" w:hAnsi="inherit"/>
          <w:color w:val="656565"/>
          <w:sz w:val="18"/>
          <w:szCs w:val="18"/>
          <w:lang w:eastAsia="hr-HR"/>
        </w:rPr>
      </w:pPr>
      <w:r>
        <w:rPr>
          <w:rFonts w:ascii="inherit" w:hAnsi="inherit"/>
          <w:color w:val="656565"/>
          <w:sz w:val="18"/>
          <w:szCs w:val="18"/>
          <w:lang w:eastAsia="hr-HR"/>
        </w:rPr>
        <w:t>– Radio sam od 2003. godine u Hrvatskim šumama. Najprije su me primili u četvrtom mjesecu i dali ugovor do 20. prosinca kako ne bih imao pravo na božićnicu i dar za djecu. Onda mi je ugovor produžen, a kada sam došao do tri godine rada na određeno vrijeme dali su mi otkaz pa me nakon nekoliko mjeseci ponovo zaposlili, priča nam Alen Šporer. Navodi kako je tijekom svih godina rada u Hrvatskim šumama, njegov upravitelj tražio da ga se zaposli za stalno, ali »prošli su drugi«.</w:t>
      </w:r>
    </w:p>
    <w:p w:rsidR="00E31E73" w:rsidRDefault="00E31E73" w:rsidP="00E31E73">
      <w:pPr>
        <w:shd w:val="clear" w:color="auto" w:fill="FFFFFF"/>
        <w:spacing w:line="270" w:lineRule="atLeast"/>
        <w:textAlignment w:val="baseline"/>
        <w:rPr>
          <w:rFonts w:ascii="inherit" w:hAnsi="inherit"/>
          <w:color w:val="656565"/>
          <w:sz w:val="18"/>
          <w:szCs w:val="18"/>
          <w:lang w:eastAsia="hr-HR"/>
        </w:rPr>
      </w:pPr>
      <w:r>
        <w:rPr>
          <w:rFonts w:ascii="inherit" w:hAnsi="inherit"/>
          <w:color w:val="656565"/>
          <w:sz w:val="18"/>
          <w:szCs w:val="18"/>
          <w:lang w:eastAsia="hr-HR"/>
        </w:rPr>
        <w:t>– Subotama sam znao dolaziti da popravim traktor kako bi u ponedjeljak mogao raditi s njim. Sada znam da sam bio glup što sam to radio. I malog školujem za mehaničara, jer za drugo nemam, razočarano priča Šporer. No, on priznaje i kako je, za razliku od većine kolega koji tu mogućnost nisu imali, on na vrijeme potpisao novi ugovor na određeno koji je stigao mailom, ali mu je nakon desetak dana na potpis ponuđen novi ugovor. Odbio ga je potpisati jer, veli, nije bio niti zakonski ispravno »složen« i dobio je otkaz.</w:t>
      </w:r>
    </w:p>
    <w:p w:rsidR="00E31E73" w:rsidRDefault="00E31E73" w:rsidP="00E31E73">
      <w:pPr>
        <w:shd w:val="clear" w:color="auto" w:fill="FFFFFF"/>
        <w:spacing w:line="270" w:lineRule="atLeast"/>
        <w:textAlignment w:val="baseline"/>
        <w:rPr>
          <w:rFonts w:ascii="inherit" w:hAnsi="inherit"/>
          <w:color w:val="656565"/>
          <w:sz w:val="18"/>
          <w:szCs w:val="18"/>
          <w:lang w:eastAsia="hr-HR"/>
        </w:rPr>
      </w:pPr>
      <w:r>
        <w:rPr>
          <w:rFonts w:ascii="inherit" w:hAnsi="inherit"/>
          <w:color w:val="656565"/>
          <w:sz w:val="18"/>
          <w:szCs w:val="18"/>
          <w:lang w:eastAsia="hr-HR"/>
        </w:rPr>
        <w:t>U Hrvatskom sindikatu šumarstva (HSŠ) potvrđuju da za dvadesetak radnika s područja Delnica vode spor te ističu kako se »u ozbiljnom poduzeću takve stvari ne smiju događati«.</w:t>
      </w:r>
    </w:p>
    <w:p w:rsidR="00E31E73" w:rsidRDefault="00E31E73" w:rsidP="00E31E73"/>
    <w:p w:rsidR="00E31E73" w:rsidRDefault="00E31E73" w:rsidP="00E31E73"/>
    <w:p w:rsidR="0090112E" w:rsidRDefault="0090112E">
      <w:bookmarkStart w:id="0" w:name="_GoBack"/>
      <w:bookmarkEnd w:id="0"/>
    </w:p>
    <w:sectPr w:rsidR="0090112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inherit">
    <w:altName w:val="Times New Roman"/>
    <w:charset w:val="00"/>
    <w:family w:val="auto"/>
    <w:pitch w:val="default"/>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E73"/>
    <w:rsid w:val="0090112E"/>
    <w:rsid w:val="00E31E7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B01938-93FA-4A87-A368-F30B0232A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1E73"/>
    <w:pPr>
      <w:spacing w:after="0" w:line="240" w:lineRule="auto"/>
    </w:pPr>
    <w:rPr>
      <w:rFonts w:ascii="Calibri" w:hAnsi="Calibri"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2832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hyperlink" Target="http://www.nhs.hr/_cache/e5ddfe92d6cc513958a530685737e1e3.jp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cid:image001.jpg@01CFF1C6.E3726F60"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hyperlink" Target="http://www.nhs.hr/_cache/69940d676ff5826782048414431aa6a3.jpg" TargetMode="External"/><Relationship Id="rId9" Type="http://schemas.openxmlformats.org/officeDocument/2006/relationships/image" Target="cid:image002.jpg@01CFF1C6.E3726F60"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678</Words>
  <Characters>3871</Characters>
  <Application>Microsoft Office Word</Application>
  <DocSecurity>0</DocSecurity>
  <Lines>32</Lines>
  <Paragraphs>9</Paragraphs>
  <ScaleCrop>false</ScaleCrop>
  <Company/>
  <LinksUpToDate>false</LinksUpToDate>
  <CharactersWithSpaces>4540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dc:creator>
  <cp:keywords/>
  <dc:description/>
  <cp:lastModifiedBy>Diana</cp:lastModifiedBy>
  <cp:revision>2</cp:revision>
  <dcterms:created xsi:type="dcterms:W3CDTF">2014-10-27T09:37:00Z</dcterms:created>
  <dcterms:modified xsi:type="dcterms:W3CDTF">2014-10-27T09:38:00Z</dcterms:modified>
</cp:coreProperties>
</file>